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62C" w:rsidRDefault="0038162C" w:rsidP="0038162C">
      <w:pPr>
        <w:spacing w:line="276" w:lineRule="auto"/>
        <w:jc w:val="center"/>
        <w:rPr>
          <w:b/>
          <w:szCs w:val="28"/>
        </w:rPr>
      </w:pPr>
      <w:r>
        <w:rPr>
          <w:b/>
          <w:szCs w:val="28"/>
        </w:rPr>
        <w:t>Пояснительная записка к проекту решения районного Собрания «О внесении изменений в бюджет Ровенского муниципального района на 202</w:t>
      </w:r>
      <w:r w:rsidR="007A657F">
        <w:rPr>
          <w:b/>
          <w:szCs w:val="28"/>
        </w:rPr>
        <w:t>6</w:t>
      </w:r>
      <w:r>
        <w:rPr>
          <w:b/>
          <w:szCs w:val="28"/>
        </w:rPr>
        <w:t xml:space="preserve"> год и на плановый период 202</w:t>
      </w:r>
      <w:r w:rsidR="007A657F">
        <w:rPr>
          <w:b/>
          <w:szCs w:val="28"/>
        </w:rPr>
        <w:t>7</w:t>
      </w:r>
      <w:r>
        <w:rPr>
          <w:b/>
          <w:szCs w:val="28"/>
        </w:rPr>
        <w:t xml:space="preserve"> и 202</w:t>
      </w:r>
      <w:r w:rsidR="007A657F">
        <w:rPr>
          <w:b/>
          <w:szCs w:val="28"/>
        </w:rPr>
        <w:t>8</w:t>
      </w:r>
      <w:r>
        <w:rPr>
          <w:b/>
          <w:szCs w:val="28"/>
        </w:rPr>
        <w:t xml:space="preserve"> годов» (</w:t>
      </w:r>
      <w:r w:rsidR="00267DF4">
        <w:rPr>
          <w:b/>
          <w:szCs w:val="28"/>
        </w:rPr>
        <w:t>21</w:t>
      </w:r>
      <w:r>
        <w:rPr>
          <w:b/>
          <w:szCs w:val="28"/>
        </w:rPr>
        <w:t xml:space="preserve"> </w:t>
      </w:r>
      <w:r w:rsidR="00267DF4">
        <w:rPr>
          <w:b/>
          <w:szCs w:val="28"/>
        </w:rPr>
        <w:t>июл</w:t>
      </w:r>
      <w:r w:rsidR="008951A5">
        <w:rPr>
          <w:b/>
          <w:szCs w:val="28"/>
        </w:rPr>
        <w:t>я</w:t>
      </w:r>
      <w:r>
        <w:rPr>
          <w:b/>
          <w:szCs w:val="28"/>
        </w:rPr>
        <w:t xml:space="preserve"> 202</w:t>
      </w:r>
      <w:r w:rsidR="007A657F">
        <w:rPr>
          <w:b/>
          <w:szCs w:val="28"/>
        </w:rPr>
        <w:t>6</w:t>
      </w:r>
      <w:r>
        <w:rPr>
          <w:b/>
          <w:szCs w:val="28"/>
        </w:rPr>
        <w:t xml:space="preserve"> г.)</w:t>
      </w:r>
    </w:p>
    <w:p w:rsidR="0038162C" w:rsidRDefault="0038162C" w:rsidP="0038162C">
      <w:pPr>
        <w:spacing w:line="276" w:lineRule="auto"/>
        <w:jc w:val="center"/>
        <w:rPr>
          <w:b/>
          <w:szCs w:val="28"/>
        </w:rPr>
      </w:pPr>
    </w:p>
    <w:p w:rsidR="00873202" w:rsidRDefault="00FC49DB" w:rsidP="00E651DB">
      <w:pPr>
        <w:pStyle w:val="a8"/>
        <w:numPr>
          <w:ilvl w:val="0"/>
          <w:numId w:val="1"/>
        </w:numPr>
        <w:jc w:val="left"/>
        <w:rPr>
          <w:b/>
          <w:szCs w:val="28"/>
        </w:rPr>
      </w:pPr>
      <w:r w:rsidRPr="00E651DB">
        <w:rPr>
          <w:b/>
          <w:szCs w:val="28"/>
        </w:rPr>
        <w:t>Доходы</w:t>
      </w:r>
      <w:r w:rsidR="00873202" w:rsidRPr="00E651DB">
        <w:rPr>
          <w:b/>
          <w:szCs w:val="28"/>
        </w:rPr>
        <w:t>:</w:t>
      </w:r>
    </w:p>
    <w:p w:rsidR="006350E4" w:rsidRDefault="006350E4" w:rsidP="006350E4">
      <w:pPr>
        <w:pStyle w:val="a8"/>
        <w:ind w:left="1429" w:firstLine="0"/>
        <w:jc w:val="left"/>
        <w:rPr>
          <w:b/>
          <w:szCs w:val="28"/>
        </w:rPr>
      </w:pPr>
      <w:r>
        <w:rPr>
          <w:b/>
          <w:szCs w:val="28"/>
        </w:rPr>
        <w:t>2026 год</w:t>
      </w:r>
    </w:p>
    <w:p w:rsidR="00B34118" w:rsidRDefault="003C74AC" w:rsidP="00BD7CB8">
      <w:pPr>
        <w:rPr>
          <w:b/>
          <w:i/>
          <w:szCs w:val="28"/>
        </w:rPr>
      </w:pPr>
      <w:proofErr w:type="gramStart"/>
      <w:r>
        <w:rPr>
          <w:b/>
          <w:i/>
          <w:szCs w:val="28"/>
        </w:rPr>
        <w:t xml:space="preserve">1.1 </w:t>
      </w:r>
      <w:r w:rsidR="002826F6">
        <w:rPr>
          <w:b/>
          <w:i/>
          <w:szCs w:val="28"/>
        </w:rPr>
        <w:t>Плата за негативное воздействие на окружающую среду</w:t>
      </w:r>
      <w:r w:rsidR="00E031BC">
        <w:rPr>
          <w:b/>
          <w:i/>
          <w:szCs w:val="28"/>
        </w:rPr>
        <w:t xml:space="preserve"> за 2026 год</w:t>
      </w:r>
      <w:r w:rsidR="002826F6">
        <w:rPr>
          <w:b/>
          <w:i/>
          <w:szCs w:val="28"/>
        </w:rPr>
        <w:t xml:space="preserve"> (</w:t>
      </w:r>
      <w:r w:rsidR="006350E4">
        <w:rPr>
          <w:b/>
          <w:i/>
          <w:szCs w:val="28"/>
        </w:rPr>
        <w:t xml:space="preserve">В соответствии с внесение изменений в БК РФ </w:t>
      </w:r>
      <w:r w:rsidR="00160C34">
        <w:rPr>
          <w:b/>
          <w:i/>
          <w:szCs w:val="28"/>
        </w:rPr>
        <w:t xml:space="preserve"> </w:t>
      </w:r>
      <w:r w:rsidR="006350E4">
        <w:rPr>
          <w:b/>
          <w:i/>
          <w:szCs w:val="28"/>
        </w:rPr>
        <w:t xml:space="preserve">с 01.01.2026 </w:t>
      </w:r>
      <w:r>
        <w:rPr>
          <w:b/>
          <w:i/>
          <w:szCs w:val="28"/>
        </w:rPr>
        <w:t xml:space="preserve">плата за негативное влияние на окружающую среду </w:t>
      </w:r>
      <w:r w:rsidR="006350E4">
        <w:rPr>
          <w:b/>
          <w:i/>
          <w:szCs w:val="28"/>
        </w:rPr>
        <w:t>зачисляется</w:t>
      </w:r>
      <w:r>
        <w:rPr>
          <w:b/>
          <w:i/>
          <w:szCs w:val="28"/>
        </w:rPr>
        <w:t xml:space="preserve"> в областной бюджет в размере 100 процентов</w:t>
      </w:r>
      <w:r w:rsidR="006350E4">
        <w:rPr>
          <w:b/>
          <w:i/>
          <w:szCs w:val="28"/>
        </w:rPr>
        <w:t>.</w:t>
      </w:r>
      <w:proofErr w:type="gramEnd"/>
      <w:r w:rsidR="006350E4">
        <w:rPr>
          <w:b/>
          <w:i/>
          <w:szCs w:val="28"/>
        </w:rPr>
        <w:t xml:space="preserve"> </w:t>
      </w:r>
      <w:r w:rsidR="001B4545">
        <w:rPr>
          <w:rFonts w:ascii="Arial" w:hAnsi="Arial" w:cs="Arial"/>
          <w:color w:val="000000"/>
          <w:sz w:val="25"/>
          <w:szCs w:val="25"/>
          <w:shd w:val="clear" w:color="auto" w:fill="FFFFFF"/>
        </w:rPr>
        <w:t> </w:t>
      </w:r>
      <w:proofErr w:type="gramStart"/>
      <w:r w:rsidR="001B4545" w:rsidRPr="001B4545">
        <w:rPr>
          <w:bCs/>
          <w:i/>
          <w:szCs w:val="28"/>
        </w:rPr>
        <w:t>Законом Саратовской области от 09.12.2025 № 95-ЗСО «Об областном бюджете на 2026 год и на плановый период 2027 и 2028 годов» норматив отчислений в местные бюджеты не определен.</w:t>
      </w:r>
      <w:r>
        <w:rPr>
          <w:b/>
          <w:i/>
          <w:szCs w:val="28"/>
        </w:rPr>
        <w:t>)</w:t>
      </w:r>
      <w:proofErr w:type="gramEnd"/>
    </w:p>
    <w:p w:rsidR="00BD7CB8" w:rsidRDefault="000C30DC" w:rsidP="00BD7CB8">
      <w:pPr>
        <w:rPr>
          <w:szCs w:val="28"/>
        </w:rPr>
      </w:pPr>
      <w:r>
        <w:rPr>
          <w:szCs w:val="28"/>
        </w:rPr>
        <w:t xml:space="preserve">1 12 01000 </w:t>
      </w:r>
      <w:r w:rsidR="00645400">
        <w:rPr>
          <w:szCs w:val="28"/>
        </w:rPr>
        <w:t>01 0000 100</w:t>
      </w:r>
      <w:r w:rsidR="00BD7CB8" w:rsidRPr="00BD7CB8">
        <w:rPr>
          <w:szCs w:val="28"/>
        </w:rPr>
        <w:tab/>
      </w:r>
      <w:r w:rsidR="002826F6">
        <w:rPr>
          <w:szCs w:val="28"/>
        </w:rPr>
        <w:t xml:space="preserve"> «минус» 2 079,2</w:t>
      </w:r>
      <w:r w:rsidR="00BD7CB8">
        <w:rPr>
          <w:szCs w:val="28"/>
        </w:rPr>
        <w:t xml:space="preserve"> тыс. рублей</w:t>
      </w:r>
    </w:p>
    <w:p w:rsidR="003C74AC" w:rsidRDefault="003C74AC" w:rsidP="00BD7CB8">
      <w:pPr>
        <w:rPr>
          <w:b/>
          <w:i/>
          <w:szCs w:val="28"/>
        </w:rPr>
      </w:pPr>
      <w:r>
        <w:rPr>
          <w:b/>
          <w:i/>
          <w:szCs w:val="28"/>
        </w:rPr>
        <w:t>1.2</w:t>
      </w:r>
      <w:r w:rsidR="00A57685">
        <w:rPr>
          <w:b/>
          <w:i/>
          <w:szCs w:val="28"/>
        </w:rPr>
        <w:t xml:space="preserve"> Доходы от использования имущества, находящегося в государственной и муниципальной собственности</w:t>
      </w:r>
    </w:p>
    <w:p w:rsidR="00A57685" w:rsidRDefault="000C30DC" w:rsidP="00BD7CB8">
      <w:pPr>
        <w:rPr>
          <w:szCs w:val="28"/>
        </w:rPr>
      </w:pPr>
      <w:r>
        <w:rPr>
          <w:szCs w:val="28"/>
        </w:rPr>
        <w:t xml:space="preserve">1 11 00000 00 0000 000 </w:t>
      </w:r>
      <w:r w:rsidR="00A57685">
        <w:rPr>
          <w:szCs w:val="28"/>
        </w:rPr>
        <w:t>«плюс» 569,2 тыс. руб</w:t>
      </w:r>
      <w:r w:rsidR="00A83948">
        <w:rPr>
          <w:szCs w:val="28"/>
        </w:rPr>
        <w:t>лей</w:t>
      </w:r>
    </w:p>
    <w:p w:rsidR="00A83948" w:rsidRDefault="00A83948" w:rsidP="00BD7CB8">
      <w:pPr>
        <w:rPr>
          <w:b/>
          <w:i/>
          <w:szCs w:val="28"/>
        </w:rPr>
      </w:pPr>
      <w:r>
        <w:rPr>
          <w:b/>
          <w:i/>
          <w:szCs w:val="28"/>
        </w:rPr>
        <w:t>1.3 Доходы от оказания платных услуг и компенсации затрат государства</w:t>
      </w:r>
    </w:p>
    <w:p w:rsidR="00A83948" w:rsidRDefault="000C30DC" w:rsidP="00BD7CB8">
      <w:pPr>
        <w:rPr>
          <w:szCs w:val="28"/>
        </w:rPr>
      </w:pPr>
      <w:r>
        <w:rPr>
          <w:szCs w:val="28"/>
        </w:rPr>
        <w:t>1 13 02000 00 0000 000</w:t>
      </w:r>
      <w:r w:rsidR="00A83948">
        <w:rPr>
          <w:szCs w:val="28"/>
        </w:rPr>
        <w:t xml:space="preserve"> «плюс» 250,0 тыс. рублей</w:t>
      </w:r>
    </w:p>
    <w:p w:rsidR="00A83948" w:rsidRDefault="00A83948" w:rsidP="00BD7CB8">
      <w:pPr>
        <w:rPr>
          <w:b/>
          <w:i/>
          <w:szCs w:val="28"/>
        </w:rPr>
      </w:pPr>
      <w:r>
        <w:rPr>
          <w:b/>
          <w:i/>
          <w:szCs w:val="28"/>
        </w:rPr>
        <w:t>1.4 Доходы</w:t>
      </w:r>
      <w:r w:rsidR="003171A8">
        <w:rPr>
          <w:b/>
          <w:i/>
          <w:szCs w:val="28"/>
        </w:rPr>
        <w:t xml:space="preserve"> от продажи земельных участков</w:t>
      </w:r>
    </w:p>
    <w:p w:rsidR="003171A8" w:rsidRDefault="000C30DC" w:rsidP="00BD7CB8">
      <w:pPr>
        <w:rPr>
          <w:szCs w:val="28"/>
        </w:rPr>
      </w:pPr>
      <w:r>
        <w:rPr>
          <w:szCs w:val="28"/>
        </w:rPr>
        <w:t>1 14 02053 05 0000 400</w:t>
      </w:r>
      <w:r w:rsidR="003171A8">
        <w:rPr>
          <w:szCs w:val="28"/>
        </w:rPr>
        <w:t xml:space="preserve">  «плюс» 1000,0 тыс. рублей</w:t>
      </w:r>
    </w:p>
    <w:p w:rsidR="003171A8" w:rsidRDefault="003171A8" w:rsidP="00BD7CB8">
      <w:pPr>
        <w:rPr>
          <w:b/>
          <w:i/>
          <w:szCs w:val="28"/>
        </w:rPr>
      </w:pPr>
      <w:r>
        <w:rPr>
          <w:b/>
          <w:i/>
          <w:szCs w:val="28"/>
        </w:rPr>
        <w:t>1.5 Штрафы, санкции, возмещение ущерба</w:t>
      </w:r>
    </w:p>
    <w:p w:rsidR="003171A8" w:rsidRDefault="000C30DC" w:rsidP="00BD7CB8">
      <w:pPr>
        <w:rPr>
          <w:szCs w:val="28"/>
        </w:rPr>
      </w:pPr>
      <w:r>
        <w:rPr>
          <w:szCs w:val="28"/>
        </w:rPr>
        <w:t>1 16 00000 00 0000 000</w:t>
      </w:r>
      <w:r w:rsidR="003171A8">
        <w:rPr>
          <w:szCs w:val="28"/>
        </w:rPr>
        <w:t xml:space="preserve"> «плюс» 260,0 тыс. рублей</w:t>
      </w:r>
    </w:p>
    <w:p w:rsidR="000C30DC" w:rsidRPr="006350E4" w:rsidRDefault="006350E4" w:rsidP="00BD7CB8">
      <w:pPr>
        <w:rPr>
          <w:b/>
          <w:szCs w:val="28"/>
        </w:rPr>
      </w:pPr>
      <w:r w:rsidRPr="006350E4">
        <w:rPr>
          <w:b/>
          <w:szCs w:val="28"/>
        </w:rPr>
        <w:t>2027 год</w:t>
      </w:r>
    </w:p>
    <w:p w:rsidR="000C30DC" w:rsidRDefault="000C30DC" w:rsidP="000C30DC">
      <w:pPr>
        <w:ind w:firstLine="0"/>
        <w:rPr>
          <w:b/>
          <w:i/>
          <w:szCs w:val="28"/>
        </w:rPr>
      </w:pPr>
      <w:r>
        <w:rPr>
          <w:b/>
          <w:i/>
          <w:szCs w:val="28"/>
        </w:rPr>
        <w:t xml:space="preserve">       </w:t>
      </w:r>
      <w:proofErr w:type="gramStart"/>
      <w:r>
        <w:rPr>
          <w:b/>
          <w:i/>
          <w:szCs w:val="28"/>
        </w:rPr>
        <w:t>2.1 Плата за негативное воздействие на окружающую среду за 2027 год (</w:t>
      </w:r>
      <w:proofErr w:type="gramEnd"/>
    </w:p>
    <w:p w:rsidR="000C30DC" w:rsidRDefault="000C30DC" w:rsidP="000C30DC">
      <w:pPr>
        <w:rPr>
          <w:szCs w:val="28"/>
        </w:rPr>
      </w:pPr>
      <w:r>
        <w:rPr>
          <w:szCs w:val="28"/>
        </w:rPr>
        <w:t>1 12 01000 01 0000 100</w:t>
      </w:r>
      <w:r w:rsidRPr="00BD7CB8">
        <w:rPr>
          <w:szCs w:val="28"/>
        </w:rPr>
        <w:tab/>
      </w:r>
      <w:r>
        <w:rPr>
          <w:szCs w:val="28"/>
        </w:rPr>
        <w:t xml:space="preserve"> «минус» 2 079,2 тыс. рублей</w:t>
      </w:r>
    </w:p>
    <w:p w:rsidR="000C30DC" w:rsidRDefault="000C30DC" w:rsidP="000C30DC">
      <w:pPr>
        <w:rPr>
          <w:b/>
          <w:i/>
          <w:szCs w:val="28"/>
        </w:rPr>
      </w:pPr>
      <w:r>
        <w:rPr>
          <w:b/>
          <w:i/>
          <w:szCs w:val="28"/>
        </w:rPr>
        <w:t>2.2 Доходы от использования имущества, находящегося в государственной и муниципальной собственности</w:t>
      </w:r>
    </w:p>
    <w:p w:rsidR="000C30DC" w:rsidRDefault="000C30DC" w:rsidP="000C30DC">
      <w:pPr>
        <w:rPr>
          <w:szCs w:val="28"/>
        </w:rPr>
      </w:pPr>
      <w:r>
        <w:rPr>
          <w:szCs w:val="28"/>
        </w:rPr>
        <w:t>1 11 00000 00 0000 000 «плюс» 1079,2 тыс. рублей</w:t>
      </w:r>
    </w:p>
    <w:p w:rsidR="000C30DC" w:rsidRDefault="000C30DC" w:rsidP="000C30DC">
      <w:pPr>
        <w:rPr>
          <w:b/>
          <w:i/>
          <w:szCs w:val="28"/>
        </w:rPr>
      </w:pPr>
      <w:r>
        <w:rPr>
          <w:b/>
          <w:i/>
          <w:szCs w:val="28"/>
        </w:rPr>
        <w:t>2.3 Доходы от продажи земельных участков</w:t>
      </w:r>
    </w:p>
    <w:p w:rsidR="000C30DC" w:rsidRDefault="000C30DC" w:rsidP="000C30DC">
      <w:pPr>
        <w:rPr>
          <w:szCs w:val="28"/>
        </w:rPr>
      </w:pPr>
      <w:r>
        <w:rPr>
          <w:szCs w:val="28"/>
        </w:rPr>
        <w:t>1 14 02053 05 0000 400  «плюс» 1000,0 тыс. рублей</w:t>
      </w:r>
    </w:p>
    <w:p w:rsidR="006350E4" w:rsidRDefault="006350E4" w:rsidP="001B4545">
      <w:pPr>
        <w:rPr>
          <w:b/>
          <w:i/>
          <w:szCs w:val="28"/>
        </w:rPr>
      </w:pPr>
      <w:r>
        <w:rPr>
          <w:b/>
          <w:i/>
          <w:szCs w:val="28"/>
        </w:rPr>
        <w:t>2028 год</w:t>
      </w:r>
      <w:r w:rsidR="000C30DC">
        <w:rPr>
          <w:b/>
          <w:i/>
          <w:szCs w:val="28"/>
        </w:rPr>
        <w:t xml:space="preserve">  </w:t>
      </w:r>
    </w:p>
    <w:p w:rsidR="001B4545" w:rsidRDefault="001B4545" w:rsidP="000C30DC">
      <w:pPr>
        <w:ind w:firstLine="0"/>
        <w:rPr>
          <w:b/>
          <w:i/>
          <w:szCs w:val="28"/>
        </w:rPr>
      </w:pPr>
      <w:r>
        <w:rPr>
          <w:b/>
          <w:i/>
          <w:szCs w:val="28"/>
        </w:rPr>
        <w:t>Плата за негативное воздействие на окружающую среду за 2028 год</w:t>
      </w:r>
    </w:p>
    <w:p w:rsidR="000C30DC" w:rsidRDefault="000C30DC" w:rsidP="001B4545">
      <w:pPr>
        <w:ind w:firstLine="0"/>
        <w:rPr>
          <w:szCs w:val="28"/>
        </w:rPr>
      </w:pPr>
      <w:r>
        <w:rPr>
          <w:b/>
          <w:i/>
          <w:szCs w:val="28"/>
        </w:rPr>
        <w:lastRenderedPageBreak/>
        <w:t xml:space="preserve">     </w:t>
      </w:r>
      <w:r>
        <w:rPr>
          <w:szCs w:val="28"/>
        </w:rPr>
        <w:t>1 12 01000 01 0000 100</w:t>
      </w:r>
      <w:r w:rsidRPr="00BD7CB8">
        <w:rPr>
          <w:szCs w:val="28"/>
        </w:rPr>
        <w:tab/>
      </w:r>
      <w:r>
        <w:rPr>
          <w:szCs w:val="28"/>
        </w:rPr>
        <w:t xml:space="preserve"> «минус» 2 079,2 тыс. рублей</w:t>
      </w:r>
    </w:p>
    <w:p w:rsidR="000C30DC" w:rsidRDefault="000C30DC" w:rsidP="000C30DC">
      <w:pPr>
        <w:rPr>
          <w:b/>
          <w:i/>
          <w:szCs w:val="28"/>
        </w:rPr>
      </w:pPr>
      <w:r>
        <w:rPr>
          <w:b/>
          <w:i/>
          <w:szCs w:val="28"/>
        </w:rPr>
        <w:t>3.2 Доходы от использования имущества, находящегося в государственной и муниципальной собственности</w:t>
      </w:r>
    </w:p>
    <w:p w:rsidR="000C30DC" w:rsidRDefault="000C30DC" w:rsidP="000C30DC">
      <w:pPr>
        <w:rPr>
          <w:szCs w:val="28"/>
        </w:rPr>
      </w:pPr>
      <w:r>
        <w:rPr>
          <w:szCs w:val="28"/>
        </w:rPr>
        <w:t>1 11 00000 00 0000 000 «плюс» 1079,2 тыс. рублей</w:t>
      </w:r>
    </w:p>
    <w:p w:rsidR="000C30DC" w:rsidRDefault="000C30DC" w:rsidP="000C30DC">
      <w:pPr>
        <w:rPr>
          <w:b/>
          <w:i/>
          <w:szCs w:val="28"/>
        </w:rPr>
      </w:pPr>
      <w:r>
        <w:rPr>
          <w:b/>
          <w:i/>
          <w:szCs w:val="28"/>
        </w:rPr>
        <w:t>3.3 Доходы от продажи земельных участков</w:t>
      </w:r>
    </w:p>
    <w:p w:rsidR="00A83948" w:rsidRPr="000C30DC" w:rsidRDefault="000C30DC" w:rsidP="000C30DC">
      <w:pPr>
        <w:rPr>
          <w:szCs w:val="28"/>
        </w:rPr>
      </w:pPr>
      <w:r>
        <w:rPr>
          <w:szCs w:val="28"/>
        </w:rPr>
        <w:t>1 14 02053 05 0000 400  «плюс» 1000,0 тыс. рублей</w:t>
      </w:r>
    </w:p>
    <w:p w:rsidR="00FC49DB" w:rsidRPr="001B4545" w:rsidRDefault="00FC49DB" w:rsidP="001B4545">
      <w:pPr>
        <w:pStyle w:val="a8"/>
        <w:numPr>
          <w:ilvl w:val="0"/>
          <w:numId w:val="1"/>
        </w:numPr>
        <w:rPr>
          <w:b/>
          <w:szCs w:val="28"/>
        </w:rPr>
      </w:pPr>
      <w:r w:rsidRPr="001B4545">
        <w:rPr>
          <w:b/>
          <w:szCs w:val="28"/>
        </w:rPr>
        <w:t>Расходы:</w:t>
      </w:r>
    </w:p>
    <w:p w:rsidR="001B4545" w:rsidRPr="001B4545" w:rsidRDefault="001B4545" w:rsidP="00BD7CB8">
      <w:pPr>
        <w:rPr>
          <w:b/>
          <w:szCs w:val="28"/>
        </w:rPr>
      </w:pPr>
      <w:r>
        <w:rPr>
          <w:b/>
          <w:szCs w:val="28"/>
        </w:rPr>
        <w:t>Дополнительно:</w:t>
      </w:r>
    </w:p>
    <w:p w:rsidR="00E031BC" w:rsidRDefault="00E031BC" w:rsidP="00E031BC">
      <w:pPr>
        <w:pStyle w:val="a8"/>
        <w:numPr>
          <w:ilvl w:val="1"/>
          <w:numId w:val="1"/>
        </w:numPr>
        <w:ind w:left="0" w:firstLine="709"/>
        <w:rPr>
          <w:b/>
          <w:i/>
        </w:rPr>
      </w:pPr>
      <w:r w:rsidRPr="00CF776E">
        <w:rPr>
          <w:b/>
          <w:i/>
        </w:rPr>
        <w:t xml:space="preserve">За счет остатка бюджетных средств на начало года на едином счете бюджета «плюс» </w:t>
      </w:r>
      <w:r>
        <w:rPr>
          <w:b/>
          <w:i/>
        </w:rPr>
        <w:t>2 000,0</w:t>
      </w:r>
      <w:r w:rsidRPr="00CF776E">
        <w:rPr>
          <w:b/>
          <w:i/>
        </w:rPr>
        <w:t xml:space="preserve"> тыс.</w:t>
      </w:r>
      <w:r>
        <w:rPr>
          <w:b/>
          <w:i/>
        </w:rPr>
        <w:t xml:space="preserve"> </w:t>
      </w:r>
      <w:r w:rsidRPr="00CF776E">
        <w:rPr>
          <w:b/>
          <w:i/>
        </w:rPr>
        <w:t>рублей</w:t>
      </w:r>
    </w:p>
    <w:p w:rsidR="00E031BC" w:rsidRPr="001B4545" w:rsidRDefault="00E031BC" w:rsidP="001B4545">
      <w:pPr>
        <w:rPr>
          <w:b/>
        </w:rPr>
      </w:pPr>
      <w:r w:rsidRPr="001B4545">
        <w:rPr>
          <w:b/>
        </w:rPr>
        <w:t>Ровенская районная администрация</w:t>
      </w:r>
    </w:p>
    <w:p w:rsidR="003171A8" w:rsidRDefault="00E031BC" w:rsidP="000C30DC">
      <w:r>
        <w:t>067 0111 8940008900 800 «плюс» 2</w:t>
      </w:r>
      <w:r w:rsidRPr="000640F6">
        <w:t> 000,0 тыс. руб. (резервный фонд на финансовое обеспечение единовременных выплата гражданам, заключившим контракт с Министерством обороны и гражданам,</w:t>
      </w:r>
      <w:r w:rsidRPr="000640F6">
        <w:rPr>
          <w:szCs w:val="28"/>
        </w:rPr>
        <w:t xml:space="preserve"> оказавшим содействие в привлечении граждан к заключению контракта о прохождении военной службы в Вооруженных Силах Российской Федерации</w:t>
      </w:r>
      <w:r w:rsidRPr="000640F6">
        <w:t>);</w:t>
      </w:r>
    </w:p>
    <w:p w:rsidR="001B4545" w:rsidRDefault="001B4545" w:rsidP="003171A8">
      <w:pPr>
        <w:rPr>
          <w:b/>
        </w:rPr>
      </w:pPr>
      <w:r>
        <w:rPr>
          <w:b/>
        </w:rPr>
        <w:t>Перераспределить:</w:t>
      </w:r>
    </w:p>
    <w:p w:rsidR="00F76F01" w:rsidRPr="003171A8" w:rsidRDefault="001B4545" w:rsidP="003171A8">
      <w:pPr>
        <w:rPr>
          <w:b/>
        </w:rPr>
      </w:pPr>
      <w:r>
        <w:rPr>
          <w:b/>
        </w:rPr>
        <w:t>2.1.</w:t>
      </w:r>
      <w:r w:rsidR="003171A8">
        <w:rPr>
          <w:b/>
        </w:rPr>
        <w:t xml:space="preserve"> Субсидии на государственную поддержку отрасли культуры (</w:t>
      </w:r>
      <w:r w:rsidR="00F76F01">
        <w:rPr>
          <w:b/>
          <w:i/>
          <w:szCs w:val="28"/>
        </w:rPr>
        <w:t>Государственная поддержка лучших сельских учреждений</w:t>
      </w:r>
      <w:r w:rsidR="003171A8">
        <w:rPr>
          <w:b/>
          <w:i/>
          <w:szCs w:val="28"/>
        </w:rPr>
        <w:t>)</w:t>
      </w:r>
    </w:p>
    <w:p w:rsidR="00207117" w:rsidRPr="00CF15EB" w:rsidRDefault="00F76F01" w:rsidP="00207117">
      <w:pPr>
        <w:rPr>
          <w:i/>
        </w:rPr>
      </w:pPr>
      <w:r>
        <w:t>067 </w:t>
      </w:r>
      <w:r w:rsidRPr="00F76F01">
        <w:t xml:space="preserve">234 01 </w:t>
      </w:r>
      <w:r w:rsidRPr="001B4545">
        <w:rPr>
          <w:b/>
          <w:lang w:val="en-US"/>
        </w:rPr>
        <w:t>L</w:t>
      </w:r>
      <w:r w:rsidRPr="001B4545">
        <w:rPr>
          <w:b/>
        </w:rPr>
        <w:t xml:space="preserve">5194 </w:t>
      </w:r>
      <w:r w:rsidR="0015109C">
        <w:t>200</w:t>
      </w:r>
      <w:r>
        <w:t xml:space="preserve"> «минус» 112,3</w:t>
      </w:r>
      <w:r w:rsidR="00FA32D3">
        <w:t xml:space="preserve"> тыс. рублей </w:t>
      </w:r>
      <w:r w:rsidR="00CF15EB">
        <w:rPr>
          <w:i/>
        </w:rPr>
        <w:t xml:space="preserve">(приведение в соответствие кода целевой статьи </w:t>
      </w:r>
      <w:r w:rsidR="006350E4">
        <w:rPr>
          <w:i/>
        </w:rPr>
        <w:t xml:space="preserve">согласно </w:t>
      </w:r>
      <w:r w:rsidR="001B4545">
        <w:rPr>
          <w:i/>
        </w:rPr>
        <w:t>С</w:t>
      </w:r>
      <w:r w:rsidR="00CF15EB">
        <w:rPr>
          <w:i/>
        </w:rPr>
        <w:t>оглашению</w:t>
      </w:r>
      <w:r w:rsidR="001B4545" w:rsidRPr="001B4545">
        <w:t xml:space="preserve"> </w:t>
      </w:r>
      <w:r w:rsidR="001B4545">
        <w:t>о предоставлении субсидии из областного бюджета на государственную поддержку отрасли культуры (государственная поддержка лучших сельских учреждений культуры от 21.01.2026 № 63639000-1-2026-002)</w:t>
      </w:r>
      <w:r w:rsidR="00CF15EB">
        <w:rPr>
          <w:i/>
        </w:rPr>
        <w:t>)</w:t>
      </w:r>
    </w:p>
    <w:p w:rsidR="00CF15EB" w:rsidRPr="00CF15EB" w:rsidRDefault="00F76F01" w:rsidP="00CF15EB">
      <w:pPr>
        <w:rPr>
          <w:i/>
        </w:rPr>
      </w:pPr>
      <w:r>
        <w:t>067 </w:t>
      </w:r>
      <w:r w:rsidRPr="00F76F01">
        <w:t xml:space="preserve">234 01 </w:t>
      </w:r>
      <w:r w:rsidRPr="001B4545">
        <w:rPr>
          <w:b/>
          <w:lang w:val="en-US"/>
        </w:rPr>
        <w:t>L</w:t>
      </w:r>
      <w:r w:rsidRPr="001B4545">
        <w:rPr>
          <w:b/>
        </w:rPr>
        <w:t>5192</w:t>
      </w:r>
      <w:r w:rsidRPr="00F76F01">
        <w:t xml:space="preserve"> </w:t>
      </w:r>
      <w:r w:rsidR="0015109C">
        <w:t>200</w:t>
      </w:r>
      <w:r>
        <w:t xml:space="preserve"> «плюс» 112,3 </w:t>
      </w:r>
      <w:r w:rsidR="00207117" w:rsidRPr="00207117">
        <w:t xml:space="preserve"> тыс. рублей</w:t>
      </w:r>
      <w:r w:rsidR="00207117" w:rsidRPr="00207117">
        <w:rPr>
          <w:i/>
        </w:rPr>
        <w:t xml:space="preserve"> </w:t>
      </w:r>
    </w:p>
    <w:p w:rsidR="00207117" w:rsidRDefault="00207117" w:rsidP="00207117">
      <w:pPr>
        <w:rPr>
          <w:i/>
        </w:rPr>
      </w:pPr>
    </w:p>
    <w:p w:rsidR="00DB382F" w:rsidRDefault="00BC3D8E" w:rsidP="00DB382F">
      <w:pPr>
        <w:spacing w:line="240" w:lineRule="auto"/>
        <w:ind w:firstLine="284"/>
        <w:jc w:val="left"/>
        <w:rPr>
          <w:b/>
          <w:szCs w:val="28"/>
        </w:rPr>
      </w:pPr>
      <w:r w:rsidRPr="00BC3D8E">
        <w:rPr>
          <w:b/>
          <w:szCs w:val="28"/>
        </w:rPr>
        <w:t>Г</w:t>
      </w:r>
      <w:r w:rsidR="0038162C">
        <w:rPr>
          <w:b/>
          <w:szCs w:val="28"/>
        </w:rPr>
        <w:t>лав</w:t>
      </w:r>
      <w:r w:rsidRPr="00BC3D8E">
        <w:rPr>
          <w:b/>
          <w:szCs w:val="28"/>
        </w:rPr>
        <w:t>а</w:t>
      </w:r>
      <w:r w:rsidR="0038162C">
        <w:rPr>
          <w:b/>
          <w:szCs w:val="28"/>
        </w:rPr>
        <w:t xml:space="preserve"> </w:t>
      </w:r>
      <w:proofErr w:type="gramStart"/>
      <w:r w:rsidR="00DB382F">
        <w:rPr>
          <w:b/>
          <w:szCs w:val="28"/>
        </w:rPr>
        <w:t>Ровенского</w:t>
      </w:r>
      <w:proofErr w:type="gramEnd"/>
    </w:p>
    <w:p w:rsidR="0038162C" w:rsidRDefault="0038162C" w:rsidP="00DB382F">
      <w:pPr>
        <w:spacing w:line="240" w:lineRule="auto"/>
        <w:ind w:firstLine="284"/>
        <w:jc w:val="left"/>
        <w:rPr>
          <w:b/>
          <w:szCs w:val="28"/>
        </w:rPr>
      </w:pPr>
      <w:r>
        <w:rPr>
          <w:b/>
          <w:szCs w:val="28"/>
        </w:rPr>
        <w:t xml:space="preserve">муниципального района       </w:t>
      </w:r>
      <w:r w:rsidR="00BC3D8E" w:rsidRPr="00B10799">
        <w:rPr>
          <w:b/>
          <w:szCs w:val="28"/>
        </w:rPr>
        <w:t xml:space="preserve">        </w:t>
      </w:r>
      <w:r>
        <w:rPr>
          <w:b/>
          <w:szCs w:val="28"/>
        </w:rPr>
        <w:t xml:space="preserve">   </w:t>
      </w:r>
      <w:r w:rsidR="00DB382F">
        <w:rPr>
          <w:b/>
          <w:szCs w:val="28"/>
        </w:rPr>
        <w:t xml:space="preserve">            </w:t>
      </w:r>
      <w:r>
        <w:rPr>
          <w:b/>
          <w:szCs w:val="28"/>
        </w:rPr>
        <w:t xml:space="preserve">                   </w:t>
      </w:r>
      <w:r w:rsidR="00301A1E">
        <w:rPr>
          <w:b/>
          <w:szCs w:val="28"/>
        </w:rPr>
        <w:t xml:space="preserve"> </w:t>
      </w:r>
      <w:r>
        <w:rPr>
          <w:b/>
          <w:szCs w:val="28"/>
        </w:rPr>
        <w:t xml:space="preserve">                    </w:t>
      </w:r>
      <w:r w:rsidR="00BC3D8E" w:rsidRPr="00BC3D8E">
        <w:rPr>
          <w:b/>
          <w:szCs w:val="28"/>
        </w:rPr>
        <w:t>А.А. Бугаев</w:t>
      </w:r>
    </w:p>
    <w:p w:rsidR="00DB382F" w:rsidRPr="00BC3D8E" w:rsidRDefault="00DB382F" w:rsidP="00DB382F">
      <w:pPr>
        <w:spacing w:line="240" w:lineRule="auto"/>
        <w:ind w:firstLine="284"/>
        <w:jc w:val="left"/>
        <w:rPr>
          <w:b/>
          <w:szCs w:val="28"/>
        </w:rPr>
      </w:pPr>
    </w:p>
    <w:p w:rsidR="00DB382F" w:rsidRDefault="00F4759C" w:rsidP="00DB382F">
      <w:pPr>
        <w:spacing w:line="240" w:lineRule="auto"/>
        <w:ind w:firstLine="284"/>
        <w:jc w:val="left"/>
        <w:rPr>
          <w:b/>
          <w:szCs w:val="28"/>
        </w:rPr>
      </w:pPr>
      <w:r>
        <w:rPr>
          <w:b/>
          <w:szCs w:val="28"/>
        </w:rPr>
        <w:t>Н</w:t>
      </w:r>
      <w:r w:rsidR="0038162C">
        <w:rPr>
          <w:b/>
          <w:szCs w:val="28"/>
        </w:rPr>
        <w:t xml:space="preserve">ачальник </w:t>
      </w:r>
    </w:p>
    <w:p w:rsidR="0038162C" w:rsidRDefault="0038162C" w:rsidP="00DB382F">
      <w:pPr>
        <w:spacing w:line="240" w:lineRule="auto"/>
        <w:ind w:firstLine="284"/>
        <w:jc w:val="left"/>
        <w:rPr>
          <w:b/>
          <w:szCs w:val="28"/>
        </w:rPr>
      </w:pPr>
      <w:r>
        <w:rPr>
          <w:b/>
          <w:szCs w:val="28"/>
        </w:rPr>
        <w:t xml:space="preserve">финансового управления                    </w:t>
      </w:r>
      <w:r w:rsidR="00F4759C">
        <w:rPr>
          <w:b/>
          <w:szCs w:val="28"/>
        </w:rPr>
        <w:t xml:space="preserve">        </w:t>
      </w:r>
      <w:r>
        <w:rPr>
          <w:b/>
          <w:szCs w:val="28"/>
        </w:rPr>
        <w:t xml:space="preserve">  </w:t>
      </w:r>
      <w:r w:rsidR="00DB382F">
        <w:rPr>
          <w:b/>
          <w:szCs w:val="28"/>
        </w:rPr>
        <w:t xml:space="preserve">                      </w:t>
      </w:r>
      <w:r>
        <w:rPr>
          <w:b/>
          <w:szCs w:val="28"/>
        </w:rPr>
        <w:t xml:space="preserve">         </w:t>
      </w:r>
      <w:r w:rsidR="00D456F0">
        <w:rPr>
          <w:b/>
          <w:szCs w:val="28"/>
        </w:rPr>
        <w:t xml:space="preserve">        Т.В.</w:t>
      </w:r>
      <w:r w:rsidR="008A41FA">
        <w:rPr>
          <w:b/>
          <w:szCs w:val="28"/>
        </w:rPr>
        <w:t xml:space="preserve"> </w:t>
      </w:r>
      <w:proofErr w:type="spellStart"/>
      <w:r w:rsidR="00D456F0">
        <w:rPr>
          <w:b/>
          <w:szCs w:val="28"/>
        </w:rPr>
        <w:t>Годаль</w:t>
      </w:r>
      <w:proofErr w:type="spellEnd"/>
      <w:r w:rsidR="00D456F0">
        <w:rPr>
          <w:b/>
          <w:szCs w:val="28"/>
        </w:rPr>
        <w:t xml:space="preserve"> </w:t>
      </w:r>
    </w:p>
    <w:sectPr w:rsidR="0038162C" w:rsidSect="003349FF">
      <w:pgSz w:w="11906" w:h="16838"/>
      <w:pgMar w:top="851" w:right="707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4545" w:rsidRDefault="001B4545" w:rsidP="003B70F5">
      <w:pPr>
        <w:spacing w:line="240" w:lineRule="auto"/>
      </w:pPr>
      <w:r>
        <w:separator/>
      </w:r>
    </w:p>
  </w:endnote>
  <w:endnote w:type="continuationSeparator" w:id="0">
    <w:p w:rsidR="001B4545" w:rsidRDefault="001B4545" w:rsidP="003B70F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4545" w:rsidRDefault="001B4545" w:rsidP="003B70F5">
      <w:pPr>
        <w:spacing w:line="240" w:lineRule="auto"/>
      </w:pPr>
      <w:r>
        <w:separator/>
      </w:r>
    </w:p>
  </w:footnote>
  <w:footnote w:type="continuationSeparator" w:id="0">
    <w:p w:rsidR="001B4545" w:rsidRDefault="001B4545" w:rsidP="003B70F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AE346C"/>
    <w:multiLevelType w:val="multilevel"/>
    <w:tmpl w:val="C7C2F68C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77D91066"/>
    <w:multiLevelType w:val="hybridMultilevel"/>
    <w:tmpl w:val="6D70E812"/>
    <w:lvl w:ilvl="0" w:tplc="478C49CC">
      <w:start w:val="67"/>
      <w:numFmt w:val="decimalZero"/>
      <w:lvlText w:val="%1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162C"/>
    <w:rsid w:val="00001680"/>
    <w:rsid w:val="00014E6C"/>
    <w:rsid w:val="00024347"/>
    <w:rsid w:val="00025021"/>
    <w:rsid w:val="00032353"/>
    <w:rsid w:val="00051E6B"/>
    <w:rsid w:val="00054091"/>
    <w:rsid w:val="00056B52"/>
    <w:rsid w:val="000640F6"/>
    <w:rsid w:val="00080F3C"/>
    <w:rsid w:val="0008316F"/>
    <w:rsid w:val="0009115C"/>
    <w:rsid w:val="000938FA"/>
    <w:rsid w:val="00096F3B"/>
    <w:rsid w:val="000A6C28"/>
    <w:rsid w:val="000A6C8A"/>
    <w:rsid w:val="000B21D0"/>
    <w:rsid w:val="000C0587"/>
    <w:rsid w:val="000C30DC"/>
    <w:rsid w:val="000C4793"/>
    <w:rsid w:val="000D34CD"/>
    <w:rsid w:val="000D4A32"/>
    <w:rsid w:val="000E4CB2"/>
    <w:rsid w:val="000F5402"/>
    <w:rsid w:val="0010136B"/>
    <w:rsid w:val="00103631"/>
    <w:rsid w:val="0010538B"/>
    <w:rsid w:val="00123C5F"/>
    <w:rsid w:val="001311CD"/>
    <w:rsid w:val="001374CB"/>
    <w:rsid w:val="00146473"/>
    <w:rsid w:val="0015109C"/>
    <w:rsid w:val="00155AD6"/>
    <w:rsid w:val="00160C34"/>
    <w:rsid w:val="00166BDC"/>
    <w:rsid w:val="001744F2"/>
    <w:rsid w:val="00174738"/>
    <w:rsid w:val="00174C4D"/>
    <w:rsid w:val="0018407D"/>
    <w:rsid w:val="00193089"/>
    <w:rsid w:val="00196E79"/>
    <w:rsid w:val="001B4545"/>
    <w:rsid w:val="001C044C"/>
    <w:rsid w:val="001F01A8"/>
    <w:rsid w:val="001F6D8C"/>
    <w:rsid w:val="00207117"/>
    <w:rsid w:val="00212265"/>
    <w:rsid w:val="002147F9"/>
    <w:rsid w:val="002166C8"/>
    <w:rsid w:val="00226B8E"/>
    <w:rsid w:val="00230BBF"/>
    <w:rsid w:val="002324C4"/>
    <w:rsid w:val="002518A1"/>
    <w:rsid w:val="00252D9B"/>
    <w:rsid w:val="0025470E"/>
    <w:rsid w:val="00267DF4"/>
    <w:rsid w:val="002826F6"/>
    <w:rsid w:val="0028633C"/>
    <w:rsid w:val="002A248E"/>
    <w:rsid w:val="002B48F4"/>
    <w:rsid w:val="002C1543"/>
    <w:rsid w:val="002E1FE9"/>
    <w:rsid w:val="002F06C2"/>
    <w:rsid w:val="002F122A"/>
    <w:rsid w:val="00301A1E"/>
    <w:rsid w:val="003053AA"/>
    <w:rsid w:val="00313EA8"/>
    <w:rsid w:val="003171A8"/>
    <w:rsid w:val="00326055"/>
    <w:rsid w:val="003349FF"/>
    <w:rsid w:val="003501BB"/>
    <w:rsid w:val="00361F20"/>
    <w:rsid w:val="0038162C"/>
    <w:rsid w:val="00391968"/>
    <w:rsid w:val="003A30B9"/>
    <w:rsid w:val="003A5ED2"/>
    <w:rsid w:val="003B35E7"/>
    <w:rsid w:val="003B70F5"/>
    <w:rsid w:val="003C74AC"/>
    <w:rsid w:val="003F3CAE"/>
    <w:rsid w:val="00413771"/>
    <w:rsid w:val="00424347"/>
    <w:rsid w:val="00426E3A"/>
    <w:rsid w:val="00431E90"/>
    <w:rsid w:val="004423EC"/>
    <w:rsid w:val="00452CA3"/>
    <w:rsid w:val="00483DBE"/>
    <w:rsid w:val="00493745"/>
    <w:rsid w:val="004A3E40"/>
    <w:rsid w:val="004B25DE"/>
    <w:rsid w:val="004B4836"/>
    <w:rsid w:val="004E4D26"/>
    <w:rsid w:val="004E5DDE"/>
    <w:rsid w:val="004F0D35"/>
    <w:rsid w:val="0050072E"/>
    <w:rsid w:val="0053034B"/>
    <w:rsid w:val="0055217A"/>
    <w:rsid w:val="005577FF"/>
    <w:rsid w:val="0056217A"/>
    <w:rsid w:val="005704D2"/>
    <w:rsid w:val="00583161"/>
    <w:rsid w:val="005842DF"/>
    <w:rsid w:val="00592FB3"/>
    <w:rsid w:val="005A4170"/>
    <w:rsid w:val="005B4F8E"/>
    <w:rsid w:val="005C43F7"/>
    <w:rsid w:val="005E3C44"/>
    <w:rsid w:val="005F4283"/>
    <w:rsid w:val="005F53A5"/>
    <w:rsid w:val="00600A73"/>
    <w:rsid w:val="006037F9"/>
    <w:rsid w:val="006055EA"/>
    <w:rsid w:val="0062082A"/>
    <w:rsid w:val="006220DE"/>
    <w:rsid w:val="006350E4"/>
    <w:rsid w:val="00645400"/>
    <w:rsid w:val="006523A8"/>
    <w:rsid w:val="00661C81"/>
    <w:rsid w:val="00664406"/>
    <w:rsid w:val="00675A61"/>
    <w:rsid w:val="006A0651"/>
    <w:rsid w:val="006B3835"/>
    <w:rsid w:val="006B4511"/>
    <w:rsid w:val="006D69A7"/>
    <w:rsid w:val="006D78D4"/>
    <w:rsid w:val="006E4C94"/>
    <w:rsid w:val="00712810"/>
    <w:rsid w:val="00722CEB"/>
    <w:rsid w:val="00773619"/>
    <w:rsid w:val="0078034F"/>
    <w:rsid w:val="00794FFD"/>
    <w:rsid w:val="007A0546"/>
    <w:rsid w:val="007A1C13"/>
    <w:rsid w:val="007A41DC"/>
    <w:rsid w:val="007A657F"/>
    <w:rsid w:val="007A6AB0"/>
    <w:rsid w:val="007B1AAB"/>
    <w:rsid w:val="007B2B1C"/>
    <w:rsid w:val="007C63A9"/>
    <w:rsid w:val="007D295D"/>
    <w:rsid w:val="007D5C78"/>
    <w:rsid w:val="007E5B52"/>
    <w:rsid w:val="008004F9"/>
    <w:rsid w:val="00801461"/>
    <w:rsid w:val="008030A6"/>
    <w:rsid w:val="00817292"/>
    <w:rsid w:val="00820504"/>
    <w:rsid w:val="0083221A"/>
    <w:rsid w:val="008425CF"/>
    <w:rsid w:val="008563E7"/>
    <w:rsid w:val="00857768"/>
    <w:rsid w:val="00864D9C"/>
    <w:rsid w:val="00873202"/>
    <w:rsid w:val="00876BBA"/>
    <w:rsid w:val="00876E4E"/>
    <w:rsid w:val="00880E62"/>
    <w:rsid w:val="008951A5"/>
    <w:rsid w:val="008A41FA"/>
    <w:rsid w:val="008A6FE1"/>
    <w:rsid w:val="008C2D00"/>
    <w:rsid w:val="008E34DE"/>
    <w:rsid w:val="008E3C51"/>
    <w:rsid w:val="008E5D6A"/>
    <w:rsid w:val="008E66AE"/>
    <w:rsid w:val="008F257E"/>
    <w:rsid w:val="00901C34"/>
    <w:rsid w:val="009055F6"/>
    <w:rsid w:val="00915E60"/>
    <w:rsid w:val="00940ABF"/>
    <w:rsid w:val="00950A1C"/>
    <w:rsid w:val="00981649"/>
    <w:rsid w:val="00991D0D"/>
    <w:rsid w:val="00997D7C"/>
    <w:rsid w:val="009C0549"/>
    <w:rsid w:val="009C4BF9"/>
    <w:rsid w:val="009C52A0"/>
    <w:rsid w:val="009D5D1C"/>
    <w:rsid w:val="00A01F95"/>
    <w:rsid w:val="00A046E1"/>
    <w:rsid w:val="00A11A3B"/>
    <w:rsid w:val="00A16D68"/>
    <w:rsid w:val="00A216DC"/>
    <w:rsid w:val="00A36CE2"/>
    <w:rsid w:val="00A403EC"/>
    <w:rsid w:val="00A53063"/>
    <w:rsid w:val="00A532E4"/>
    <w:rsid w:val="00A5419C"/>
    <w:rsid w:val="00A541A1"/>
    <w:rsid w:val="00A54B4D"/>
    <w:rsid w:val="00A57685"/>
    <w:rsid w:val="00A63E1F"/>
    <w:rsid w:val="00A6448A"/>
    <w:rsid w:val="00A717F3"/>
    <w:rsid w:val="00A83948"/>
    <w:rsid w:val="00A96470"/>
    <w:rsid w:val="00AB6032"/>
    <w:rsid w:val="00AC1E68"/>
    <w:rsid w:val="00AD59F1"/>
    <w:rsid w:val="00B10799"/>
    <w:rsid w:val="00B11CB8"/>
    <w:rsid w:val="00B15418"/>
    <w:rsid w:val="00B2002E"/>
    <w:rsid w:val="00B23C36"/>
    <w:rsid w:val="00B34118"/>
    <w:rsid w:val="00B542D4"/>
    <w:rsid w:val="00B83BB6"/>
    <w:rsid w:val="00B83F16"/>
    <w:rsid w:val="00B84AF6"/>
    <w:rsid w:val="00B9461E"/>
    <w:rsid w:val="00B95446"/>
    <w:rsid w:val="00BC3D8E"/>
    <w:rsid w:val="00BC5E3B"/>
    <w:rsid w:val="00BD4172"/>
    <w:rsid w:val="00BD658A"/>
    <w:rsid w:val="00BD7CB8"/>
    <w:rsid w:val="00BF209B"/>
    <w:rsid w:val="00BF38C1"/>
    <w:rsid w:val="00C008A3"/>
    <w:rsid w:val="00C101ED"/>
    <w:rsid w:val="00C155A3"/>
    <w:rsid w:val="00C31141"/>
    <w:rsid w:val="00C31F07"/>
    <w:rsid w:val="00C52979"/>
    <w:rsid w:val="00C53B46"/>
    <w:rsid w:val="00C601A0"/>
    <w:rsid w:val="00C654D1"/>
    <w:rsid w:val="00C9225B"/>
    <w:rsid w:val="00CD1A0B"/>
    <w:rsid w:val="00CF15EB"/>
    <w:rsid w:val="00CF2B48"/>
    <w:rsid w:val="00CF776E"/>
    <w:rsid w:val="00D05E7A"/>
    <w:rsid w:val="00D10FAF"/>
    <w:rsid w:val="00D126A0"/>
    <w:rsid w:val="00D246EF"/>
    <w:rsid w:val="00D26FC5"/>
    <w:rsid w:val="00D37ECA"/>
    <w:rsid w:val="00D40A82"/>
    <w:rsid w:val="00D456F0"/>
    <w:rsid w:val="00D53B4E"/>
    <w:rsid w:val="00D54442"/>
    <w:rsid w:val="00D7655E"/>
    <w:rsid w:val="00D856FA"/>
    <w:rsid w:val="00D8640E"/>
    <w:rsid w:val="00D93504"/>
    <w:rsid w:val="00DA4DC1"/>
    <w:rsid w:val="00DB0223"/>
    <w:rsid w:val="00DB382F"/>
    <w:rsid w:val="00DB5CE0"/>
    <w:rsid w:val="00DC08D2"/>
    <w:rsid w:val="00DC7B71"/>
    <w:rsid w:val="00DE1689"/>
    <w:rsid w:val="00DE4588"/>
    <w:rsid w:val="00DF2C24"/>
    <w:rsid w:val="00E031BC"/>
    <w:rsid w:val="00E059F2"/>
    <w:rsid w:val="00E07802"/>
    <w:rsid w:val="00E107DA"/>
    <w:rsid w:val="00E14B96"/>
    <w:rsid w:val="00E242CD"/>
    <w:rsid w:val="00E31F3B"/>
    <w:rsid w:val="00E34718"/>
    <w:rsid w:val="00E42368"/>
    <w:rsid w:val="00E45B34"/>
    <w:rsid w:val="00E562C6"/>
    <w:rsid w:val="00E57D5C"/>
    <w:rsid w:val="00E651DB"/>
    <w:rsid w:val="00E73F09"/>
    <w:rsid w:val="00E85DC7"/>
    <w:rsid w:val="00E96242"/>
    <w:rsid w:val="00EB2EA5"/>
    <w:rsid w:val="00EC56D6"/>
    <w:rsid w:val="00ED75BA"/>
    <w:rsid w:val="00EE252E"/>
    <w:rsid w:val="00EE758F"/>
    <w:rsid w:val="00EF2C2B"/>
    <w:rsid w:val="00EF41FB"/>
    <w:rsid w:val="00F01F11"/>
    <w:rsid w:val="00F06C44"/>
    <w:rsid w:val="00F16BC1"/>
    <w:rsid w:val="00F270B5"/>
    <w:rsid w:val="00F33C35"/>
    <w:rsid w:val="00F454AC"/>
    <w:rsid w:val="00F46499"/>
    <w:rsid w:val="00F473B8"/>
    <w:rsid w:val="00F4759C"/>
    <w:rsid w:val="00F533E2"/>
    <w:rsid w:val="00F537FA"/>
    <w:rsid w:val="00F55AA5"/>
    <w:rsid w:val="00F603BF"/>
    <w:rsid w:val="00F623BB"/>
    <w:rsid w:val="00F76F01"/>
    <w:rsid w:val="00F94D83"/>
    <w:rsid w:val="00FA0C7E"/>
    <w:rsid w:val="00FA32D3"/>
    <w:rsid w:val="00FA3976"/>
    <w:rsid w:val="00FB6144"/>
    <w:rsid w:val="00FC49DB"/>
    <w:rsid w:val="00FD5566"/>
    <w:rsid w:val="00FE23A0"/>
    <w:rsid w:val="00FE5D6F"/>
    <w:rsid w:val="00FF1F42"/>
    <w:rsid w:val="00FF559F"/>
    <w:rsid w:val="00FF5979"/>
    <w:rsid w:val="00FF69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62C"/>
    <w:pPr>
      <w:suppressAutoHyphens/>
      <w:spacing w:line="348" w:lineRule="auto"/>
      <w:ind w:firstLine="709"/>
      <w:jc w:val="both"/>
    </w:pPr>
    <w:rPr>
      <w:rFonts w:eastAsia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01A1E"/>
    <w:pPr>
      <w:tabs>
        <w:tab w:val="center" w:pos="4677"/>
        <w:tab w:val="right" w:pos="9355"/>
      </w:tabs>
      <w:suppressAutoHyphens w:val="0"/>
      <w:spacing w:line="240" w:lineRule="auto"/>
      <w:ind w:firstLine="0"/>
      <w:jc w:val="left"/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qFormat/>
    <w:rsid w:val="00301A1E"/>
    <w:rPr>
      <w:rFonts w:eastAsia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9647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6470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5577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E651DB"/>
    <w:pPr>
      <w:ind w:left="720"/>
      <w:contextualSpacing/>
    </w:pPr>
  </w:style>
  <w:style w:type="paragraph" w:styleId="a9">
    <w:name w:val="footnote text"/>
    <w:basedOn w:val="a"/>
    <w:link w:val="aa"/>
    <w:semiHidden/>
    <w:unhideWhenUsed/>
    <w:rsid w:val="003B70F5"/>
    <w:pPr>
      <w:suppressAutoHyphens w:val="0"/>
      <w:spacing w:line="240" w:lineRule="auto"/>
      <w:ind w:firstLine="0"/>
      <w:jc w:val="left"/>
    </w:pPr>
    <w:rPr>
      <w:sz w:val="20"/>
    </w:rPr>
  </w:style>
  <w:style w:type="character" w:customStyle="1" w:styleId="aa">
    <w:name w:val="Текст сноски Знак"/>
    <w:basedOn w:val="a0"/>
    <w:link w:val="a9"/>
    <w:semiHidden/>
    <w:rsid w:val="003B70F5"/>
    <w:rPr>
      <w:rFonts w:eastAsia="Times New Roman" w:cs="Times New Roman"/>
      <w:szCs w:val="20"/>
      <w:lang w:eastAsia="ru-RU"/>
    </w:rPr>
  </w:style>
  <w:style w:type="character" w:styleId="ab">
    <w:name w:val="footnote reference"/>
    <w:semiHidden/>
    <w:unhideWhenUsed/>
    <w:rsid w:val="003B70F5"/>
    <w:rPr>
      <w:vertAlign w:val="superscript"/>
    </w:rPr>
  </w:style>
  <w:style w:type="character" w:styleId="ac">
    <w:name w:val="Strong"/>
    <w:basedOn w:val="a0"/>
    <w:uiPriority w:val="22"/>
    <w:qFormat/>
    <w:rsid w:val="001B454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7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56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28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0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7C26EA-A8EB-4FD0-A5A5-96E378D78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1073</TotalTime>
  <Pages>2</Pages>
  <Words>458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Client257</cp:lastModifiedBy>
  <cp:revision>34</cp:revision>
  <cp:lastPrinted>2026-07-15T10:49:00Z</cp:lastPrinted>
  <dcterms:created xsi:type="dcterms:W3CDTF">2026-05-20T08:13:00Z</dcterms:created>
  <dcterms:modified xsi:type="dcterms:W3CDTF">2026-07-15T10:50:00Z</dcterms:modified>
</cp:coreProperties>
</file>